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BFB" w:rsidRDefault="00977B0C">
      <w:r>
        <w:t>Project Based Learning</w:t>
      </w:r>
    </w:p>
    <w:p w:rsidR="00977B0C" w:rsidRDefault="00977B0C">
      <w:r>
        <w:t xml:space="preserve">I haven’t used project based learning in my classrooms in the pasted.   I have been severely hampered by time.   I have class every other day now, but in the pasted it was once every six classroom days.  With class every other day I am just able to complete the required curriculum.  </w:t>
      </w:r>
    </w:p>
    <w:p w:rsidR="00977B0C" w:rsidRDefault="00977B0C">
      <w:r>
        <w:t xml:space="preserve">Project based learning gives meaning to projects.  It lets students use their imagination, leadership, and real life experience.  </w:t>
      </w:r>
    </w:p>
    <w:p w:rsidR="00977B0C" w:rsidRDefault="00977B0C">
      <w:r>
        <w:t>The down side in my case is time.  In order to let the process happen I think you need to let student’s use discovery type learning.   If you are limited by time you need to guide your students much more.   In my opinion this cheapens the learning and the retention of it.</w:t>
      </w:r>
    </w:p>
    <w:p w:rsidR="00977B0C" w:rsidRDefault="00977B0C">
      <w:r>
        <w:t>I can incorporate project based learning on a limited basis.   I will have to use some guidance to steer students in the right direction because of time restrictions.</w:t>
      </w:r>
    </w:p>
    <w:p w:rsidR="00977B0C" w:rsidRDefault="00977B0C">
      <w:r>
        <w:t xml:space="preserve">Technology </w:t>
      </w:r>
      <w:r w:rsidR="00D07CD2">
        <w:t xml:space="preserve">could be used to stream line the time line.  I can give hints in which areas to search for info.  This will be the guidance I can give to speed up the results.  </w:t>
      </w:r>
    </w:p>
    <w:p w:rsidR="00D07CD2" w:rsidRDefault="00D07CD2">
      <w:r>
        <w:t>I will refine and improve this idea as I learn more thru-out this course.</w:t>
      </w:r>
    </w:p>
    <w:sectPr w:rsidR="00D07CD2" w:rsidSect="009D1B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7B0C"/>
    <w:rsid w:val="00977B0C"/>
    <w:rsid w:val="009D1BFB"/>
    <w:rsid w:val="00D07C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B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Lnewton</dc:creator>
  <cp:lastModifiedBy>Lnewton</cp:lastModifiedBy>
  <cp:revision>1</cp:revision>
  <dcterms:created xsi:type="dcterms:W3CDTF">2010-03-08T00:54:00Z</dcterms:created>
  <dcterms:modified xsi:type="dcterms:W3CDTF">2010-03-08T01:06:00Z</dcterms:modified>
</cp:coreProperties>
</file>